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4A46B" w14:textId="29228C35" w:rsidR="00BA49BE" w:rsidRPr="00602793" w:rsidRDefault="00BF6AA2" w:rsidP="00BA49BE">
      <w:pPr>
        <w:pStyle w:val="Titre3"/>
        <w:numPr>
          <w:ilvl w:val="0"/>
          <w:numId w:val="0"/>
        </w:numPr>
        <w:rPr>
          <w:rFonts w:ascii="Corbel" w:hAnsi="Corbel" w:cs="Arial"/>
        </w:rPr>
      </w:pPr>
      <w:r>
        <w:rPr>
          <w:noProof/>
          <w:lang w:eastAsia="fr-FR"/>
        </w:rPr>
        <w:drawing>
          <wp:inline distT="0" distB="0" distL="0" distR="0" wp14:anchorId="2D699530" wp14:editId="468D144D">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7777777" w:rsidR="00BA49BE" w:rsidRPr="00602793" w:rsidRDefault="00BA49BE" w:rsidP="00877020">
            <w:pPr>
              <w:pStyle w:val="Pieddepage"/>
              <w:tabs>
                <w:tab w:val="clear" w:pos="4536"/>
                <w:tab w:val="clear" w:pos="9072"/>
              </w:tabs>
              <w:jc w:val="center"/>
              <w:rPr>
                <w:rFonts w:ascii="Corbel" w:hAnsi="Corbel" w:cs="Arial"/>
              </w:rPr>
            </w:pP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77777777" w:rsidR="000F1302" w:rsidRPr="00602793" w:rsidRDefault="000F1302" w:rsidP="000F1302">
      <w:pPr>
        <w:jc w:val="both"/>
        <w:rPr>
          <w:rFonts w:ascii="Corbel" w:hAnsi="Corbel"/>
          <w:b/>
          <w:sz w:val="24"/>
          <w:szCs w:val="24"/>
          <w:lang w:eastAsia="fr-FR"/>
        </w:rPr>
      </w:pPr>
      <w:r w:rsidRPr="00602793">
        <w:rPr>
          <w:rFonts w:ascii="Corbel" w:hAnsi="Corbel"/>
          <w:b/>
          <w:sz w:val="24"/>
          <w:szCs w:val="24"/>
        </w:rPr>
        <w:t>ETABLISSEMENT SUPPORT DU GHT EST HERAULT SUD 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3A588A38" w14:textId="5E84D823" w:rsidR="00BA49BE" w:rsidRDefault="00BA49BE" w:rsidP="00BA49BE">
      <w:pPr>
        <w:rPr>
          <w:rFonts w:ascii="Corbel" w:hAnsi="Corbel" w:cs="Arial"/>
          <w:b/>
          <w:bCs/>
        </w:rPr>
      </w:pPr>
    </w:p>
    <w:p w14:paraId="652949DA" w14:textId="77777777" w:rsidR="00934265" w:rsidRPr="00934265" w:rsidRDefault="00E75FF7" w:rsidP="00934265">
      <w:pPr>
        <w:rPr>
          <w:rFonts w:ascii="Corbel" w:hAnsi="Corbel" w:cs="Arial"/>
          <w:b/>
          <w:bCs/>
        </w:rPr>
      </w:pPr>
      <w:r>
        <w:rPr>
          <w:rFonts w:ascii="Corbel" w:hAnsi="Corbel" w:cs="Arial"/>
          <w:b/>
          <w:bCs/>
        </w:rPr>
        <w:t>AFFAIRE N°25A0227</w:t>
      </w:r>
      <w:r w:rsidR="004272DC">
        <w:rPr>
          <w:rFonts w:ascii="Corbel" w:hAnsi="Corbel" w:cs="Arial"/>
          <w:b/>
          <w:bCs/>
        </w:rPr>
        <w:t xml:space="preserve"> - </w:t>
      </w:r>
      <w:r w:rsidR="00934265" w:rsidRPr="00934265">
        <w:rPr>
          <w:rFonts w:ascii="Corbel" w:hAnsi="Corbel" w:cs="Arial"/>
          <w:b/>
          <w:bCs/>
        </w:rPr>
        <w:t>Suite au classement sans suite de l’affaire N° 23A0008</w:t>
      </w:r>
    </w:p>
    <w:p w14:paraId="6DDBD2B0" w14:textId="59892953" w:rsidR="00BA49BE" w:rsidRDefault="00934265" w:rsidP="00934265">
      <w:pPr>
        <w:rPr>
          <w:rFonts w:ascii="Corbel" w:hAnsi="Corbel" w:cs="Arial"/>
          <w:b/>
          <w:bCs/>
        </w:rPr>
      </w:pPr>
      <w:r w:rsidRPr="00934265">
        <w:rPr>
          <w:rFonts w:ascii="Corbel" w:hAnsi="Corbel" w:cs="Arial"/>
          <w:b/>
          <w:bCs/>
        </w:rPr>
        <w:t>FOURNITURES DE DISPOSITIFS MEDICAUX D’OPHTALMOLOGIE POUR LE CHU DE MONTPELLIER ETABLISSEMENT SUPPORT DU GHT EST HERAULT SUD AVEYRON</w:t>
      </w:r>
    </w:p>
    <w:p w14:paraId="7E033548" w14:textId="77777777" w:rsidR="00934265" w:rsidRPr="00602793" w:rsidRDefault="00934265" w:rsidP="00934265">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6922CEEE" w14:textId="77777777" w:rsidR="00BA49BE" w:rsidRPr="00602793" w:rsidRDefault="00BA49BE" w:rsidP="00BA49BE">
      <w:pPr>
        <w:pStyle w:val="Titre1"/>
        <w:ind w:left="0" w:hanging="432"/>
        <w:rPr>
          <w:rFonts w:ascii="Corbel" w:hAnsi="Corbel" w:cs="Arial"/>
          <w:b w:val="0"/>
          <w:bCs w:val="0"/>
        </w:rPr>
      </w:pPr>
    </w:p>
    <w:p w14:paraId="77697831" w14:textId="3680A69E" w:rsidR="00BA49BE" w:rsidRPr="00602793" w:rsidRDefault="00BA49BE" w:rsidP="00BA49BE">
      <w:pPr>
        <w:pStyle w:val="Titre1"/>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r w:rsidRPr="00602793">
        <w:rPr>
          <w:rFonts w:ascii="Corbel" w:hAnsi="Corbel" w:cs="Arial"/>
          <w:b w:val="0"/>
          <w:bCs w:val="0"/>
        </w:rPr>
        <w:t> </w:t>
      </w:r>
      <w:r w:rsidR="004272DC" w:rsidRPr="00602793">
        <w:rPr>
          <w:rFonts w:ascii="Corbel" w:hAnsi="Corbel" w:cs="Arial"/>
          <w:b w:val="0"/>
          <w:bCs w:val="0"/>
        </w:rPr>
        <w:t>Pour</w:t>
      </w:r>
      <w:r w:rsidRPr="00602793">
        <w:rPr>
          <w:rFonts w:ascii="Corbel" w:hAnsi="Corbel" w:cs="Arial"/>
          <w:b w:val="0"/>
          <w:bCs w:val="0"/>
        </w:rPr>
        <w:t xml:space="preserve"> le marché public </w:t>
      </w:r>
      <w:r w:rsidRPr="00602793">
        <w:rPr>
          <w:rFonts w:ascii="Corbel" w:hAnsi="Corbel" w:cs="Arial"/>
          <w:b w:val="0"/>
          <w:i/>
          <w:iCs/>
          <w:sz w:val="18"/>
          <w:szCs w:val="18"/>
        </w:rPr>
        <w:t xml:space="preserve">(en cas de non allotissement) </w:t>
      </w:r>
      <w:r w:rsidRPr="00602793">
        <w:rPr>
          <w:rFonts w:ascii="Corbel" w:hAnsi="Corbel" w:cs="Arial"/>
          <w:b w:val="0"/>
          <w:bCs w:val="0"/>
          <w:iCs/>
        </w:rPr>
        <w:t>;</w:t>
      </w:r>
    </w:p>
    <w:p w14:paraId="2434FA0C" w14:textId="77777777" w:rsidR="00BA49BE" w:rsidRPr="00602793" w:rsidRDefault="00BA49BE" w:rsidP="00BA49BE">
      <w:pPr>
        <w:numPr>
          <w:ilvl w:val="0"/>
          <w:numId w:val="1"/>
        </w:numPr>
        <w:rPr>
          <w:rFonts w:ascii="Corbel" w:hAnsi="Corbel" w:cs="Arial"/>
        </w:rPr>
      </w:pPr>
    </w:p>
    <w:p w14:paraId="1F6956C8" w14:textId="30BE54A0" w:rsidR="00BA49BE" w:rsidRPr="00602793" w:rsidRDefault="00BA49BE" w:rsidP="00BA49BE">
      <w:pPr>
        <w:pStyle w:val="En-tte"/>
        <w:numPr>
          <w:ilvl w:val="0"/>
          <w:numId w:val="1"/>
        </w:numPr>
        <w:tabs>
          <w:tab w:val="clear" w:pos="4536"/>
          <w:tab w:val="clear" w:pos="9072"/>
        </w:tabs>
        <w:ind w:firstLine="135"/>
        <w:rPr>
          <w:rFonts w:ascii="Corbel" w:hAnsi="Corbel" w:cs="Arial"/>
          <w:b/>
          <w:b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r w:rsidRPr="00602793">
        <w:rPr>
          <w:rFonts w:ascii="Corbel" w:hAnsi="Corbel" w:cs="Arial"/>
        </w:rPr>
        <w:t> </w:t>
      </w:r>
      <w:r w:rsidR="004272DC" w:rsidRPr="00602793">
        <w:rPr>
          <w:rFonts w:ascii="Corbel" w:hAnsi="Corbel" w:cs="Arial"/>
        </w:rPr>
        <w:t>Pour</w:t>
      </w:r>
      <w:r w:rsidRPr="00602793">
        <w:rPr>
          <w:rFonts w:ascii="Corbel" w:hAnsi="Corbel" w:cs="Arial"/>
        </w:rPr>
        <w:t xml:space="preserve"> tous les lots de la procédure de passation du marché public ;</w:t>
      </w:r>
    </w:p>
    <w:p w14:paraId="273307E1" w14:textId="77777777" w:rsidR="00BA49BE" w:rsidRPr="00602793" w:rsidRDefault="00BA49BE" w:rsidP="00BA49BE">
      <w:pPr>
        <w:pStyle w:val="En-tte"/>
        <w:tabs>
          <w:tab w:val="clear" w:pos="4536"/>
          <w:tab w:val="clear" w:pos="9072"/>
        </w:tabs>
        <w:rPr>
          <w:rFonts w:ascii="Corbel" w:hAnsi="Corbel" w:cs="Arial"/>
        </w:rPr>
      </w:pPr>
    </w:p>
    <w:p w14:paraId="6E068E39" w14:textId="057C66CC" w:rsidR="000F1302" w:rsidRPr="00602793" w:rsidRDefault="00BA49BE" w:rsidP="000F1302">
      <w:pPr>
        <w:ind w:left="993" w:hanging="426"/>
        <w:jc w:val="both"/>
        <w:rPr>
          <w:rFonts w:ascii="Corbel" w:hAnsi="Corbel" w:cs="Arial"/>
          <w:i/>
          <w:iCs/>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r w:rsidRPr="00602793">
        <w:rPr>
          <w:rFonts w:ascii="Corbel" w:hAnsi="Corbel"/>
        </w:rPr>
        <w:t> </w:t>
      </w:r>
      <w:r w:rsidR="004272DC" w:rsidRPr="00602793">
        <w:rPr>
          <w:rFonts w:ascii="Corbel" w:hAnsi="Corbel" w:cs="Arial"/>
        </w:rPr>
        <w:t>Pour</w:t>
      </w:r>
      <w:r w:rsidRPr="00602793">
        <w:rPr>
          <w:rFonts w:ascii="Corbel" w:hAnsi="Corbel" w:cs="Arial"/>
        </w:rPr>
        <w:t xml:space="preserve"> le lot n°……. </w:t>
      </w:r>
      <w:proofErr w:type="gramStart"/>
      <w:r w:rsidRPr="00602793">
        <w:rPr>
          <w:rFonts w:ascii="Corbel" w:hAnsi="Corbel" w:cs="Arial"/>
        </w:rPr>
        <w:t>ou</w:t>
      </w:r>
      <w:proofErr w:type="gramEnd"/>
      <w:r w:rsidRPr="00602793">
        <w:rPr>
          <w:rFonts w:ascii="Corbel" w:hAnsi="Corbel" w:cs="Arial"/>
        </w:rPr>
        <w:t xml:space="preserve"> les lots n°…………… 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3D617504" w:rsidR="00BA49BE" w:rsidRDefault="00BA49BE" w:rsidP="00BA49BE">
      <w:pPr>
        <w:rPr>
          <w:rFonts w:ascii="Corbel" w:hAnsi="Corbel" w:cs="Arial"/>
          <w:strike/>
        </w:rPr>
      </w:pPr>
    </w:p>
    <w:p w14:paraId="5ED2F1AB" w14:textId="0CCA7922" w:rsidR="004272DC" w:rsidRDefault="004272DC" w:rsidP="00BA49BE">
      <w:pPr>
        <w:rPr>
          <w:rFonts w:ascii="Corbel" w:hAnsi="Corbel" w:cs="Arial"/>
          <w:strike/>
        </w:rPr>
      </w:pPr>
    </w:p>
    <w:p w14:paraId="4E95D189" w14:textId="17A180E7" w:rsidR="004272DC" w:rsidRDefault="004272DC" w:rsidP="00BA49BE">
      <w:pPr>
        <w:rPr>
          <w:rFonts w:ascii="Corbel" w:hAnsi="Corbel" w:cs="Arial"/>
          <w:strike/>
        </w:rPr>
      </w:pPr>
    </w:p>
    <w:p w14:paraId="29DACC60" w14:textId="4B90F4FF" w:rsidR="004272DC" w:rsidRDefault="004272DC" w:rsidP="00BA49BE">
      <w:pPr>
        <w:rPr>
          <w:rFonts w:ascii="Corbel" w:hAnsi="Corbel" w:cs="Arial"/>
          <w:strike/>
        </w:rPr>
      </w:pPr>
    </w:p>
    <w:p w14:paraId="1313A63E" w14:textId="5E5146B0" w:rsidR="004272DC" w:rsidRDefault="004272DC" w:rsidP="00BA49BE">
      <w:pPr>
        <w:rPr>
          <w:rFonts w:ascii="Corbel" w:hAnsi="Corbel" w:cs="Arial"/>
          <w:strike/>
        </w:rPr>
      </w:pPr>
    </w:p>
    <w:p w14:paraId="6F11A886" w14:textId="49A06488" w:rsidR="00CA3C3D" w:rsidRDefault="00CA3C3D" w:rsidP="00BA49BE">
      <w:pPr>
        <w:rPr>
          <w:rFonts w:ascii="Corbel" w:hAnsi="Corbel" w:cs="Arial"/>
          <w:strike/>
        </w:rPr>
      </w:pPr>
    </w:p>
    <w:p w14:paraId="293D92FE" w14:textId="77777777" w:rsidR="00CA3C3D" w:rsidRDefault="00CA3C3D" w:rsidP="00BA49BE">
      <w:pPr>
        <w:rPr>
          <w:rFonts w:ascii="Corbel" w:hAnsi="Corbel" w:cs="Arial"/>
          <w:strike/>
        </w:rPr>
      </w:pPr>
    </w:p>
    <w:p w14:paraId="1CA15D5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9"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0"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50B6F98A" w14:textId="77777777" w:rsidR="00BA49BE" w:rsidRPr="00602793" w:rsidRDefault="00BA49BE" w:rsidP="00BA49BE">
      <w:pPr>
        <w:jc w:val="both"/>
        <w:rPr>
          <w:rFonts w:ascii="Corbel" w:hAnsi="Corbel" w:cs="Arial"/>
        </w:rPr>
      </w:pPr>
    </w:p>
    <w:p w14:paraId="168FF389" w14:textId="77777777" w:rsidR="00BA49BE" w:rsidRPr="00602793" w:rsidRDefault="00BA49BE" w:rsidP="00BA49BE">
      <w:pPr>
        <w:jc w:val="both"/>
        <w:rPr>
          <w:rFonts w:ascii="Corbel" w:hAnsi="Corbel" w:cs="Arial"/>
        </w:rPr>
      </w:pPr>
    </w:p>
    <w:p w14:paraId="41546EE6" w14:textId="77777777" w:rsidR="001C5B79" w:rsidRPr="00602793" w:rsidRDefault="001C5B79" w:rsidP="00BA49BE">
      <w:pPr>
        <w:jc w:val="both"/>
        <w:rPr>
          <w:rFonts w:ascii="Corbel" w:hAnsi="Corbel" w:cs="Arial"/>
        </w:rPr>
      </w:pPr>
    </w:p>
    <w:p w14:paraId="5F2F57E0" w14:textId="77777777" w:rsidR="001C5B79" w:rsidRPr="00602793" w:rsidRDefault="001C5B79" w:rsidP="00BA49BE">
      <w:pPr>
        <w:jc w:val="both"/>
        <w:rPr>
          <w:rFonts w:ascii="Corbel" w:hAnsi="Corbel" w:cs="Arial"/>
        </w:rPr>
      </w:pPr>
    </w:p>
    <w:p w14:paraId="364B22EA" w14:textId="77777777" w:rsidR="001C5B79" w:rsidRPr="00602793" w:rsidRDefault="001C5B79" w:rsidP="00BA49BE">
      <w:pPr>
        <w:jc w:val="both"/>
        <w:rPr>
          <w:rFonts w:ascii="Corbel" w:hAnsi="Corbel" w:cs="Arial"/>
        </w:rPr>
      </w:pPr>
    </w:p>
    <w:p w14:paraId="7B872C1E" w14:textId="77777777" w:rsidR="001C5B79" w:rsidRPr="00602793" w:rsidRDefault="001C5B79" w:rsidP="00BA49BE">
      <w:pPr>
        <w:jc w:val="both"/>
        <w:rPr>
          <w:rFonts w:ascii="Corbel" w:hAnsi="Corbel" w:cs="Arial"/>
        </w:rPr>
      </w:pPr>
    </w:p>
    <w:p w14:paraId="1D8F9DAE" w14:textId="77777777" w:rsidR="00461214" w:rsidRPr="00602793" w:rsidRDefault="00461214" w:rsidP="00BA49BE">
      <w:pPr>
        <w:jc w:val="both"/>
        <w:rPr>
          <w:rFonts w:ascii="Corbel" w:hAnsi="Corbel" w:cs="Arial"/>
        </w:rPr>
      </w:pPr>
    </w:p>
    <w:p w14:paraId="29A0DCCD" w14:textId="77777777" w:rsidR="00461214" w:rsidRPr="00602793" w:rsidRDefault="00461214" w:rsidP="00BA49BE">
      <w:pPr>
        <w:jc w:val="both"/>
        <w:rPr>
          <w:rFonts w:ascii="Corbel" w:hAnsi="Corbel" w:cs="Arial"/>
        </w:rPr>
      </w:pPr>
    </w:p>
    <w:p w14:paraId="1B436DFB" w14:textId="77777777" w:rsidR="00461214" w:rsidRPr="00602793" w:rsidRDefault="00461214" w:rsidP="00BA49BE">
      <w:pPr>
        <w:jc w:val="both"/>
        <w:rPr>
          <w:rFonts w:ascii="Corbel" w:hAnsi="Corbel" w:cs="Arial"/>
        </w:rPr>
      </w:pPr>
    </w:p>
    <w:p w14:paraId="04DEF0EE" w14:textId="77777777" w:rsidR="00461214" w:rsidRPr="00602793" w:rsidRDefault="00461214" w:rsidP="00BA49BE">
      <w:pPr>
        <w:jc w:val="both"/>
        <w:rPr>
          <w:rFonts w:ascii="Corbel" w:hAnsi="Corbel" w:cs="Arial"/>
        </w:rPr>
      </w:pPr>
    </w:p>
    <w:p w14:paraId="77CD9D85" w14:textId="77777777" w:rsidR="00461214" w:rsidRPr="00602793" w:rsidRDefault="00461214" w:rsidP="00BA49BE">
      <w:pPr>
        <w:jc w:val="both"/>
        <w:rPr>
          <w:rFonts w:ascii="Corbel" w:hAnsi="Corbel" w:cs="Arial"/>
        </w:rPr>
      </w:pPr>
    </w:p>
    <w:p w14:paraId="2620E6F6" w14:textId="77777777" w:rsidR="00461214" w:rsidRPr="00602793" w:rsidRDefault="00461214" w:rsidP="00BA49BE">
      <w:pPr>
        <w:jc w:val="both"/>
        <w:rPr>
          <w:rFonts w:ascii="Corbel" w:hAnsi="Corbel" w:cs="Arial"/>
        </w:rPr>
      </w:pPr>
    </w:p>
    <w:p w14:paraId="574937B8" w14:textId="77777777" w:rsidR="00461214" w:rsidRPr="00602793" w:rsidRDefault="00461214" w:rsidP="00BA49BE">
      <w:pPr>
        <w:jc w:val="both"/>
        <w:rPr>
          <w:rFonts w:ascii="Corbel" w:hAnsi="Corbel" w:cs="Arial"/>
        </w:rPr>
      </w:pPr>
    </w:p>
    <w:p w14:paraId="2EEB6B35" w14:textId="77777777" w:rsidR="00461214" w:rsidRPr="00602793" w:rsidRDefault="00461214" w:rsidP="00BA49BE">
      <w:pPr>
        <w:jc w:val="both"/>
        <w:rPr>
          <w:rFonts w:ascii="Corbel" w:hAnsi="Corbel" w:cs="Arial"/>
        </w:rPr>
      </w:pPr>
    </w:p>
    <w:p w14:paraId="187C902C" w14:textId="77777777" w:rsidR="00461214" w:rsidRPr="00602793" w:rsidRDefault="00461214" w:rsidP="00BA49BE">
      <w:pPr>
        <w:jc w:val="both"/>
        <w:rPr>
          <w:rFonts w:ascii="Corbel" w:hAnsi="Corbel" w:cs="Arial"/>
        </w:rPr>
      </w:pPr>
    </w:p>
    <w:p w14:paraId="7DB39922" w14:textId="77777777" w:rsidR="00461214" w:rsidRPr="00602793" w:rsidRDefault="00461214" w:rsidP="00BA49BE">
      <w:pPr>
        <w:jc w:val="both"/>
        <w:rPr>
          <w:rFonts w:ascii="Corbel" w:hAnsi="Corbel" w:cs="Arial"/>
        </w:rPr>
      </w:pPr>
    </w:p>
    <w:p w14:paraId="6E06B38C" w14:textId="55042B18" w:rsidR="00461214" w:rsidRDefault="00461214" w:rsidP="00BA49BE">
      <w:pPr>
        <w:jc w:val="both"/>
        <w:rPr>
          <w:rFonts w:ascii="Corbel" w:hAnsi="Corbel" w:cs="Arial"/>
        </w:rPr>
      </w:pPr>
    </w:p>
    <w:p w14:paraId="1BF60B31" w14:textId="7E37784E" w:rsidR="00CA3C3D" w:rsidRDefault="00CA3C3D" w:rsidP="00BA49BE">
      <w:pPr>
        <w:jc w:val="both"/>
        <w:rPr>
          <w:rFonts w:ascii="Corbel" w:hAnsi="Corbel" w:cs="Arial"/>
        </w:rPr>
      </w:pPr>
    </w:p>
    <w:p w14:paraId="310F4DB6" w14:textId="65E4C827" w:rsidR="00CA3C3D" w:rsidRDefault="00CA3C3D" w:rsidP="00BA49BE">
      <w:pPr>
        <w:jc w:val="both"/>
        <w:rPr>
          <w:rFonts w:ascii="Corbel" w:hAnsi="Corbel" w:cs="Arial"/>
        </w:rPr>
      </w:pPr>
    </w:p>
    <w:p w14:paraId="14DF61E1" w14:textId="1FF1CA8F" w:rsidR="00CA3C3D" w:rsidRDefault="00CA3C3D" w:rsidP="00BA49BE">
      <w:pPr>
        <w:jc w:val="both"/>
        <w:rPr>
          <w:rFonts w:ascii="Corbel" w:hAnsi="Corbel" w:cs="Arial"/>
        </w:rPr>
      </w:pPr>
    </w:p>
    <w:p w14:paraId="19F4A020" w14:textId="77777777" w:rsidR="00CA3C3D" w:rsidRPr="00602793" w:rsidRDefault="00CA3C3D" w:rsidP="00BA49BE">
      <w:pPr>
        <w:jc w:val="both"/>
        <w:rPr>
          <w:rFonts w:ascii="Corbel" w:hAnsi="Corbel" w:cs="Arial"/>
        </w:rPr>
      </w:pPr>
    </w:p>
    <w:p w14:paraId="0BB4752F" w14:textId="6793C18D"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41A55E44" w:rsidR="00BA49BE" w:rsidRPr="00602793" w:rsidRDefault="004272DC" w:rsidP="00877020">
            <w:pPr>
              <w:jc w:val="center"/>
              <w:rPr>
                <w:rFonts w:ascii="Corbel" w:hAnsi="Corbel" w:cs="Arial"/>
                <w:b/>
              </w:rPr>
            </w:pPr>
            <w:r w:rsidRPr="00602793">
              <w:rPr>
                <w:rFonts w:ascii="Corbel" w:hAnsi="Corbel" w:cs="Arial"/>
                <w:b/>
              </w:rPr>
              <w:t>Du</w:t>
            </w:r>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031A6670" w:rsidR="00BA49BE" w:rsidRPr="00602793" w:rsidRDefault="004272DC" w:rsidP="00877020">
            <w:pPr>
              <w:jc w:val="center"/>
              <w:rPr>
                <w:rFonts w:ascii="Corbel" w:hAnsi="Corbel" w:cs="Arial"/>
                <w:b/>
              </w:rPr>
            </w:pPr>
            <w:r w:rsidRPr="00602793">
              <w:rPr>
                <w:rFonts w:ascii="Corbel" w:hAnsi="Corbel" w:cs="Arial"/>
                <w:b/>
              </w:rPr>
              <w:t>Adresse</w:t>
            </w:r>
            <w:r w:rsidR="00BA49BE" w:rsidRPr="00602793">
              <w:rPr>
                <w:rFonts w:ascii="Corbel" w:hAnsi="Corbel" w:cs="Arial"/>
                <w:b/>
              </w:rPr>
              <w:t xml:space="preserve"> électronique, numéros de téléphone et de télécopie, numéro SIRET</w:t>
            </w:r>
          </w:p>
          <w:p w14:paraId="55841B20" w14:textId="24487818" w:rsidR="00BA49BE" w:rsidRPr="00602793" w:rsidRDefault="004272DC" w:rsidP="00877020">
            <w:pPr>
              <w:jc w:val="center"/>
              <w:rPr>
                <w:rFonts w:ascii="Corbel" w:hAnsi="Corbel" w:cs="Arial"/>
                <w:b/>
              </w:rPr>
            </w:pPr>
            <w:r w:rsidRPr="00602793">
              <w:rPr>
                <w:rFonts w:ascii="Corbel" w:hAnsi="Corbel" w:cs="Arial"/>
                <w:b/>
              </w:rPr>
              <w:t>Des</w:t>
            </w:r>
            <w:r w:rsidR="00BA49BE" w:rsidRPr="00602793">
              <w:rPr>
                <w:rFonts w:ascii="Corbel" w:hAnsi="Corbel" w:cs="Arial"/>
                <w:b/>
              </w:rPr>
              <w:t xml:space="preserve">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21"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6F38F7F4"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22"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23" w:history="1">
        <w:r w:rsidRPr="00602793">
          <w:rPr>
            <w:rStyle w:val="Lienhypertexte"/>
            <w:rFonts w:ascii="Corbel" w:hAnsi="Corbel" w:cs="Arial"/>
          </w:rPr>
          <w:t>articles L. 2141-7 à L. 2141-10</w:t>
        </w:r>
      </w:hyperlink>
      <w:r w:rsidRPr="00602793">
        <w:rPr>
          <w:rFonts w:ascii="Corbel" w:hAnsi="Corbel" w:cs="Arial"/>
        </w:rPr>
        <w:t xml:space="preserve"> du code de la commande publique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57DDCD61" w:rsidR="00ED1B76" w:rsidRPr="00602793" w:rsidRDefault="00ED1B76" w:rsidP="00ED1B76">
      <w:pPr>
        <w:ind w:left="426"/>
        <w:jc w:val="both"/>
        <w:rPr>
          <w:rFonts w:ascii="Corbel" w:hAnsi="Corbel" w:cs="Arial"/>
        </w:rPr>
      </w:pPr>
      <w:r w:rsidRPr="00602793">
        <w:rPr>
          <w:rFonts w:ascii="Corbel" w:hAnsi="Corbel" w:cs="Arial"/>
        </w:rPr>
        <w:t xml:space="preserve">Cette déclaration ne concerne pas les opérateurs économiques sur les capacités desquels le candidat ou l’un des membres </w:t>
      </w:r>
      <w:r w:rsidR="004272DC" w:rsidRPr="00602793">
        <w:rPr>
          <w:rFonts w:ascii="Corbel" w:hAnsi="Corbel" w:cs="Arial"/>
        </w:rPr>
        <w:t>du groupement mentionné</w:t>
      </w:r>
      <w:r w:rsidRPr="00602793">
        <w:rPr>
          <w:rFonts w:ascii="Corbel" w:hAnsi="Corbel" w:cs="Arial"/>
        </w:rPr>
        <w:t xml:space="preserve">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3B3F9AA0"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24"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25"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code de la commande publique,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7777777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lastRenderedPageBreak/>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p>
    <w:p w14:paraId="382B507E" w14:textId="77777777" w:rsidR="00BA49BE" w:rsidRPr="00602793" w:rsidRDefault="00BA49BE" w:rsidP="00BA49BE">
      <w:pPr>
        <w:jc w:val="both"/>
        <w:rPr>
          <w:rFonts w:ascii="Corbel" w:hAnsi="Corbel" w:cs="Arial"/>
        </w:rPr>
      </w:pPr>
    </w:p>
    <w:p w14:paraId="4DF3CCFF" w14:textId="77777777" w:rsidR="00461214" w:rsidRPr="00602793" w:rsidRDefault="00461214" w:rsidP="00BA49BE">
      <w:pPr>
        <w:jc w:val="both"/>
        <w:rPr>
          <w:rFonts w:ascii="Corbel" w:hAnsi="Corbel" w:cs="Arial"/>
        </w:rPr>
      </w:pPr>
    </w:p>
    <w:p w14:paraId="1D0C3E63" w14:textId="77777777" w:rsidR="00461214" w:rsidRPr="00602793" w:rsidRDefault="00461214" w:rsidP="00BA49BE">
      <w:pPr>
        <w:jc w:val="both"/>
        <w:rPr>
          <w:rFonts w:ascii="Corbel" w:hAnsi="Corbel" w:cs="Arial"/>
        </w:rPr>
      </w:pPr>
    </w:p>
    <w:p w14:paraId="79C21714" w14:textId="77777777" w:rsidR="00461214" w:rsidRPr="00602793" w:rsidRDefault="00461214" w:rsidP="00BA49BE">
      <w:pPr>
        <w:jc w:val="both"/>
        <w:rPr>
          <w:rFonts w:ascii="Corbel" w:hAnsi="Corbel" w:cs="Arial"/>
        </w:rPr>
      </w:pPr>
    </w:p>
    <w:p w14:paraId="21E7E514" w14:textId="644605D0"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w:t>
      </w:r>
      <w:proofErr w:type="gramEnd"/>
      <w:r w:rsidRPr="00602793">
        <w:rPr>
          <w:rFonts w:ascii="Corbel" w:hAnsi="Corbel" w:cs="Arial"/>
        </w:rPr>
        <w:t xml:space="preserv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934265">
        <w:rPr>
          <w:rFonts w:ascii="Corbel" w:hAnsi="Corbel"/>
        </w:rPr>
      </w:r>
      <w:r w:rsidR="00934265">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les</w:t>
      </w:r>
      <w:proofErr w:type="gramEnd"/>
      <w:r w:rsidRPr="00602793">
        <w:rPr>
          <w:rFonts w:ascii="Corbel" w:hAnsi="Corbel" w:cs="Arial"/>
        </w:rPr>
        <w:t xml:space="preserve">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6"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7"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D29AA" w14:textId="77777777" w:rsidR="00934265" w:rsidRDefault="0093426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2268"/>
      <w:gridCol w:w="5741"/>
      <w:gridCol w:w="851"/>
      <w:gridCol w:w="567"/>
      <w:gridCol w:w="322"/>
      <w:gridCol w:w="567"/>
    </w:tblGrid>
    <w:tr w:rsidR="00BA49BE" w14:paraId="1A52973A" w14:textId="77777777" w:rsidTr="004272DC">
      <w:trPr>
        <w:tblHeader/>
      </w:trPr>
      <w:tc>
        <w:tcPr>
          <w:tcW w:w="2268" w:type="dxa"/>
          <w:shd w:val="clear" w:color="auto" w:fill="FFF2CC" w:themeFill="accent4" w:themeFillTint="33"/>
        </w:tcPr>
        <w:p w14:paraId="034C444B" w14:textId="5B0E474E" w:rsidR="00BA49BE" w:rsidRDefault="00BA49BE">
          <w:pPr>
            <w:rPr>
              <w:rFonts w:ascii="Arial" w:hAnsi="Arial" w:cs="Arial"/>
              <w:b/>
              <w:bCs/>
            </w:rPr>
          </w:pPr>
          <w:r>
            <w:rPr>
              <w:rFonts w:ascii="Arial" w:hAnsi="Arial" w:cs="Arial"/>
              <w:b/>
              <w:bCs/>
            </w:rPr>
            <w:t>Lettre de candidature</w:t>
          </w:r>
        </w:p>
        <w:p w14:paraId="60EA5142" w14:textId="5249027B" w:rsidR="00DB14F8" w:rsidRDefault="00602793" w:rsidP="00BF6AA2">
          <w:pPr>
            <w:rPr>
              <w:rFonts w:ascii="Arial" w:hAnsi="Arial" w:cs="Arial"/>
              <w:b/>
              <w:i/>
              <w:iCs/>
            </w:rPr>
          </w:pPr>
          <w:r>
            <w:rPr>
              <w:rFonts w:ascii="Arial" w:hAnsi="Arial" w:cs="Arial"/>
              <w:b/>
              <w:bCs/>
            </w:rPr>
            <w:t xml:space="preserve">SJ </w:t>
          </w:r>
          <w:r w:rsidR="00DB14F8" w:rsidRPr="00461214">
            <w:rPr>
              <w:rFonts w:ascii="Arial" w:hAnsi="Arial" w:cs="Arial"/>
              <w:b/>
              <w:bCs/>
            </w:rPr>
            <w:t xml:space="preserve"> version </w:t>
          </w:r>
          <w:r w:rsidR="00BF6AA2">
            <w:rPr>
              <w:rFonts w:ascii="Arial" w:hAnsi="Arial" w:cs="Arial"/>
              <w:b/>
              <w:bCs/>
            </w:rPr>
            <w:t>06/03/2024</w:t>
          </w:r>
        </w:p>
      </w:tc>
      <w:tc>
        <w:tcPr>
          <w:tcW w:w="5741" w:type="dxa"/>
          <w:shd w:val="clear" w:color="auto" w:fill="FFF2CC" w:themeFill="accent4" w:themeFillTint="33"/>
        </w:tcPr>
        <w:p w14:paraId="6CE99DDD" w14:textId="77777777" w:rsidR="00934265" w:rsidRPr="00934265" w:rsidRDefault="00E75FF7" w:rsidP="00934265">
          <w:pPr>
            <w:shd w:val="clear" w:color="auto" w:fill="FFF2CC" w:themeFill="accent4" w:themeFillTint="33"/>
            <w:rPr>
              <w:rFonts w:ascii="Corbel" w:hAnsi="Corbel" w:cs="Arial"/>
              <w:b/>
              <w:bCs/>
              <w:sz w:val="16"/>
              <w:szCs w:val="16"/>
            </w:rPr>
          </w:pPr>
          <w:r>
            <w:rPr>
              <w:rFonts w:ascii="Corbel" w:hAnsi="Corbel" w:cs="Arial"/>
              <w:b/>
              <w:bCs/>
              <w:sz w:val="16"/>
              <w:szCs w:val="16"/>
            </w:rPr>
            <w:t>AFFAIRE N°25A0227</w:t>
          </w:r>
          <w:r w:rsidR="004272DC" w:rsidRPr="004272DC">
            <w:rPr>
              <w:rFonts w:ascii="Corbel" w:hAnsi="Corbel" w:cs="Arial"/>
              <w:b/>
              <w:bCs/>
              <w:sz w:val="16"/>
              <w:szCs w:val="16"/>
            </w:rPr>
            <w:t xml:space="preserve"> -</w:t>
          </w:r>
          <w:r w:rsidR="00934265" w:rsidRPr="00934265">
            <w:rPr>
              <w:rFonts w:ascii="Corbel" w:hAnsi="Corbel" w:cs="Arial"/>
              <w:b/>
              <w:bCs/>
              <w:sz w:val="16"/>
              <w:szCs w:val="16"/>
            </w:rPr>
            <w:t>Suite au classement sans suite de l’affaire N° 23A0008</w:t>
          </w:r>
        </w:p>
        <w:p w14:paraId="183C2FD7" w14:textId="595A1FEB" w:rsidR="00BA49BE" w:rsidRPr="004272DC" w:rsidRDefault="00934265" w:rsidP="00934265">
          <w:pPr>
            <w:jc w:val="center"/>
            <w:rPr>
              <w:rFonts w:ascii="Arial" w:hAnsi="Arial" w:cs="Arial"/>
              <w:b/>
              <w:bCs/>
              <w:sz w:val="16"/>
              <w:szCs w:val="16"/>
            </w:rPr>
          </w:pPr>
          <w:r w:rsidRPr="00934265">
            <w:rPr>
              <w:rFonts w:ascii="Corbel" w:hAnsi="Corbel" w:cs="Arial"/>
              <w:b/>
              <w:bCs/>
              <w:sz w:val="16"/>
              <w:szCs w:val="16"/>
            </w:rPr>
            <w:t>FOURNITURES DE DISPOSITIFS MEDICAUX D’OPHTALMOLOGIE POUR LE CHU DE MONTPELLIER ETABLISSEMENT SUPPORT DU GHT EST HERAULT SUD AVEYRON</w:t>
          </w:r>
          <w:bookmarkStart w:id="0" w:name="_GoBack"/>
          <w:bookmarkEnd w:id="0"/>
        </w:p>
      </w:tc>
      <w:tc>
        <w:tcPr>
          <w:tcW w:w="851" w:type="dxa"/>
          <w:shd w:val="clear" w:color="auto" w:fill="FFF2CC" w:themeFill="accent4" w:themeFillTint="33"/>
        </w:tcPr>
        <w:p w14:paraId="5803FCEF" w14:textId="77777777" w:rsidR="00BA49BE" w:rsidRPr="004272DC" w:rsidRDefault="00BA49BE">
          <w:pPr>
            <w:jc w:val="right"/>
            <w:rPr>
              <w:sz w:val="16"/>
              <w:szCs w:val="16"/>
            </w:rPr>
          </w:pPr>
          <w:r w:rsidRPr="004272DC">
            <w:rPr>
              <w:rFonts w:ascii="Arial" w:hAnsi="Arial" w:cs="Arial"/>
              <w:b/>
              <w:bCs/>
              <w:sz w:val="16"/>
              <w:szCs w:val="16"/>
            </w:rPr>
            <w:t xml:space="preserve">Page :     </w:t>
          </w:r>
        </w:p>
      </w:tc>
      <w:tc>
        <w:tcPr>
          <w:tcW w:w="567" w:type="dxa"/>
          <w:shd w:val="clear" w:color="auto" w:fill="FFF2CC" w:themeFill="accent4" w:themeFillTint="33"/>
        </w:tcPr>
        <w:p w14:paraId="2C0B2EA6" w14:textId="2B47C46D"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34265">
            <w:rPr>
              <w:rFonts w:cs="Arial"/>
              <w:b/>
              <w:noProof/>
            </w:rPr>
            <w:t>1</w:t>
          </w:r>
          <w:r>
            <w:rPr>
              <w:rFonts w:cs="Arial"/>
              <w:b/>
            </w:rPr>
            <w:fldChar w:fldCharType="end"/>
          </w:r>
          <w:r>
            <w:rPr>
              <w:rFonts w:ascii="Arial" w:eastAsia="Arial" w:hAnsi="Arial" w:cs="Arial"/>
              <w:b/>
            </w:rPr>
            <w:t xml:space="preserve"> </w:t>
          </w:r>
        </w:p>
      </w:tc>
      <w:tc>
        <w:tcPr>
          <w:tcW w:w="322" w:type="dxa"/>
          <w:shd w:val="clear" w:color="auto" w:fill="FFF2CC" w:themeFill="accent4" w:themeFillTint="33"/>
        </w:tcPr>
        <w:p w14:paraId="44095745" w14:textId="77777777" w:rsidR="00BA49BE" w:rsidRDefault="00BA49BE">
          <w:pPr>
            <w:jc w:val="center"/>
          </w:pPr>
          <w:r>
            <w:rPr>
              <w:rFonts w:ascii="Arial" w:hAnsi="Arial" w:cs="Arial"/>
              <w:b/>
              <w:bCs/>
            </w:rPr>
            <w:t>/</w:t>
          </w:r>
        </w:p>
      </w:tc>
      <w:tc>
        <w:tcPr>
          <w:tcW w:w="567" w:type="dxa"/>
          <w:shd w:val="clear" w:color="auto" w:fill="FFF2CC" w:themeFill="accent4" w:themeFillTint="33"/>
        </w:tcPr>
        <w:p w14:paraId="3DCBACF0" w14:textId="4CBE360B"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34265">
            <w:rPr>
              <w:rStyle w:val="Numrodepage"/>
              <w:rFonts w:cs="Arial"/>
              <w:b/>
              <w:noProof/>
            </w:rPr>
            <w:t>5</w:t>
          </w:r>
          <w:r>
            <w:rPr>
              <w:rStyle w:val="Numrodepage"/>
              <w:rFonts w:cs="Arial"/>
              <w:b/>
            </w:rPr>
            <w:fldChar w:fldCharType="end"/>
          </w:r>
        </w:p>
        <w:p w14:paraId="3565B80D" w14:textId="70B8F999" w:rsidR="00DB14F8" w:rsidRDefault="00DB14F8">
          <w:pPr>
            <w:jc w:val="center"/>
          </w:pPr>
        </w:p>
      </w:tc>
    </w:tr>
  </w:tbl>
  <w:p w14:paraId="6D805100" w14:textId="77777777" w:rsidR="00BA49BE" w:rsidRPr="001E2A17" w:rsidRDefault="00BA49BE" w:rsidP="003B4647">
    <w:pPr>
      <w:pStyle w:val="Pieddepage"/>
      <w:tabs>
        <w:tab w:val="clear" w:pos="4536"/>
        <w:tab w:val="clear" w:pos="9072"/>
      </w:tabs>
      <w:jc w:val="center"/>
    </w:pPr>
    <w:r w:rsidRPr="003B4647">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1540F" w14:textId="77777777" w:rsidR="00934265" w:rsidRDefault="0093426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A6FE5" w14:textId="77777777" w:rsidR="00934265" w:rsidRDefault="0093426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6E589" w14:textId="77777777" w:rsidR="00934265" w:rsidRDefault="0093426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9B3C3" w14:textId="77777777" w:rsidR="00934265" w:rsidRDefault="0093426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9BE"/>
    <w:rsid w:val="000955ED"/>
    <w:rsid w:val="000F1302"/>
    <w:rsid w:val="00104276"/>
    <w:rsid w:val="001130BE"/>
    <w:rsid w:val="00115AE4"/>
    <w:rsid w:val="00124E79"/>
    <w:rsid w:val="001C5B79"/>
    <w:rsid w:val="00322618"/>
    <w:rsid w:val="00327A17"/>
    <w:rsid w:val="003F52E4"/>
    <w:rsid w:val="004272DC"/>
    <w:rsid w:val="00461214"/>
    <w:rsid w:val="005B6BE4"/>
    <w:rsid w:val="005B6CDB"/>
    <w:rsid w:val="00602793"/>
    <w:rsid w:val="006759A6"/>
    <w:rsid w:val="007037EB"/>
    <w:rsid w:val="00771FF7"/>
    <w:rsid w:val="007A5CC8"/>
    <w:rsid w:val="009047B5"/>
    <w:rsid w:val="00934265"/>
    <w:rsid w:val="009C3171"/>
    <w:rsid w:val="00A8632A"/>
    <w:rsid w:val="00AE5DE0"/>
    <w:rsid w:val="00B277DB"/>
    <w:rsid w:val="00BA49BE"/>
    <w:rsid w:val="00BB028B"/>
    <w:rsid w:val="00BF6AA2"/>
    <w:rsid w:val="00C84283"/>
    <w:rsid w:val="00CA3C3D"/>
    <w:rsid w:val="00CB5518"/>
    <w:rsid w:val="00DB14F8"/>
    <w:rsid w:val="00E0233F"/>
    <w:rsid w:val="00E522E6"/>
    <w:rsid w:val="00E75FF7"/>
    <w:rsid w:val="00EA27CF"/>
    <w:rsid w:val="00ED1B76"/>
    <w:rsid w:val="00F92F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664438">
      <w:bodyDiv w:val="1"/>
      <w:marLeft w:val="0"/>
      <w:marRight w:val="0"/>
      <w:marTop w:val="0"/>
      <w:marBottom w:val="0"/>
      <w:divBdr>
        <w:top w:val="none" w:sz="0" w:space="0" w:color="auto"/>
        <w:left w:val="none" w:sz="0" w:space="0" w:color="auto"/>
        <w:bottom w:val="none" w:sz="0" w:space="0" w:color="auto"/>
        <w:right w:val="none" w:sz="0" w:space="0" w:color="auto"/>
      </w:divBdr>
    </w:div>
    <w:div w:id="159960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eader" Target="header3.xm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24EB6-5DF2-4B3B-B6E4-B05F2F7A25A3}">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7690C521-6F0E-454C-B1AA-6ADB70A895AD}">
  <ds:schemaRefs>
    <ds:schemaRef ds:uri="http://schemas.microsoft.com/sharepoint/v3/contenttype/forms"/>
  </ds:schemaRefs>
</ds:datastoreItem>
</file>

<file path=customXml/itemProps3.xml><?xml version="1.0" encoding="utf-8"?>
<ds:datastoreItem xmlns:ds="http://schemas.openxmlformats.org/officeDocument/2006/customXml" ds:itemID="{E844BFA8-86E9-4090-A3DC-00B011A6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B1F002-9CAC-4FD4-A855-80D5E92FF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Pages>
  <Words>1240</Words>
  <Characters>6821</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RANAWAKA TANTIRIGE CECILE</cp:lastModifiedBy>
  <cp:revision>33</cp:revision>
  <dcterms:created xsi:type="dcterms:W3CDTF">2019-04-08T12:00:00Z</dcterms:created>
  <dcterms:modified xsi:type="dcterms:W3CDTF">2025-08-27T09:20:00Z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